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8168" w14:textId="1C8719BA" w:rsidR="00877809" w:rsidRPr="00877809" w:rsidRDefault="00877809" w:rsidP="00877809">
      <w:pPr>
        <w:spacing w:after="240" w:line="341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ВОТ МЫ И ПОДРАСЛИ! </w:t>
      </w:r>
    </w:p>
    <w:p w14:paraId="0A546D84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Детский сад</w:t>
      </w:r>
      <w:r w:rsidRPr="0087780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– это первый шаг в воспитании ребенка в обществе, его общения с другими детьми и первый шаг для получения образования в школе. Это новое окружение, новая обстановка, новые люди!</w:t>
      </w:r>
    </w:p>
    <w:p w14:paraId="63FA28A8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Когда ребенок приходит в детский сад, он попадает в новые условия – все вокруг другое, непривычное. Надо одновременно привыкать и к разлуке с главными для него людьми, и к жизни в постоянном окружении сверстников, и к новым правилам.</w:t>
      </w:r>
    </w:p>
    <w:p w14:paraId="0EF6AEB8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Наивно было бы думать, что малыш, оторванный от привычной среды и родных ему людей, будет чувствовать себя хорошо.</w:t>
      </w:r>
    </w:p>
    <w:p w14:paraId="28997BB9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Один из ведущих специалистов по воспитанию детей раннего возраста профессор Аксарина Н.М. всегда приводила такой пример: садовник, собираясь пересаживать дерево, готовит участок, бережно окапывает дерево, стараясь не повредить корневую систему, пересаживая вместе с землей. Несмотря на это, дерево болеет на новом месте, пока не приживется.</w:t>
      </w:r>
    </w:p>
    <w:p w14:paraId="232C287F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Адаптивные 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возможности  ребенка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раннего и младшего дошкольного возраста ограничены (не формируются сами по себе – их необходимо тренировать), поэтому резкий переход ребенка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14:paraId="701A6421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Основной причиной тяжелого привыкания является отсутствие у ребенка опыта общения с детьми и взрослыми.  Как правило, осложненной адаптацией к условиям детского сада 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страдают  тревожные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или часто болеющие, единственные дети в семье или дети, опыт которых был сужен до минимума (мама-ребенок, бабушка-ребенок), ограничен рамками семьи. Таким детям трудно знакомиться с новыми людьми, устанавливать с ними контакт. Чем уже круг общения до поступления в детский сад, тем труднее ребенку, тем сложнее ему выстраивать общение с воспитателем.</w:t>
      </w:r>
    </w:p>
    <w:p w14:paraId="3F803794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Когда у ребенка опыт общения со сверстниками ограничен, большое количество детей в группе вызывает у него страх, стремление уединиться. Такой ребенок, если у него есть положительный опыт общения с посторонними взрослыми, тянется к воспитателю.</w:t>
      </w:r>
    </w:p>
    <w:p w14:paraId="34E110B1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Готовить </w:t>
      </w:r>
      <w:proofErr w:type="gramStart"/>
      <w:r w:rsidRPr="00877809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ребенка  к</w:t>
      </w:r>
      <w:proofErr w:type="gramEnd"/>
      <w:r w:rsidRPr="00877809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 посещению детского сада необходимо заранее, уделяя ему в этот период особое внимание. Ребенок должен чувствовать вашу поддержку и любовь. </w:t>
      </w:r>
      <w:r w:rsidRPr="00877809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8778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Родителям и воспитателям </w:t>
      </w:r>
      <w:proofErr w:type="gramStart"/>
      <w:r w:rsidRPr="008778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необходимо  приложить</w:t>
      </w:r>
      <w:proofErr w:type="gramEnd"/>
      <w:r w:rsidRPr="008778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все усилия, чтобы облегчить процесс адаптации. Залог успешного посещения ребенком садика – контакт родителей и воспитателей, умение и желание взаимно сотрудничать.</w:t>
      </w:r>
    </w:p>
    <w:p w14:paraId="394A2DAB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877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Соблюдая данные рекомендации, вы поможете малышу облегчить процесс адаптации к детскому саду</w:t>
      </w:r>
    </w:p>
    <w:p w14:paraId="6DC6CB04" w14:textId="77777777" w:rsidR="00877809" w:rsidRPr="00877809" w:rsidRDefault="00877809" w:rsidP="00877809">
      <w:pPr>
        <w:numPr>
          <w:ilvl w:val="0"/>
          <w:numId w:val="1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Наберитесь терпения (не ругайте ребёнка), не показывайте ребенку свою тревогу (ваш страх передается ребенку (ведь если мама боится значит там плохо) - будьте спокойны и верьте в себя и своего ребёнка!</w:t>
      </w:r>
    </w:p>
    <w:p w14:paraId="7E6746BE" w14:textId="77777777" w:rsidR="00877809" w:rsidRPr="00877809" w:rsidRDefault="00877809" w:rsidP="00877809">
      <w:pPr>
        <w:numPr>
          <w:ilvl w:val="0"/>
          <w:numId w:val="1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Заранее познакомиться со своим воспитателем (рассказать об особенностях, привычках, интересах ребенка).</w:t>
      </w:r>
    </w:p>
    <w:p w14:paraId="5B11F59C" w14:textId="77777777" w:rsidR="00877809" w:rsidRPr="00877809" w:rsidRDefault="00877809" w:rsidP="00877809">
      <w:pPr>
        <w:numPr>
          <w:ilvl w:val="0"/>
          <w:numId w:val="1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присутствии ребенка всегда отзываться положительно о воспитателях и саде.</w:t>
      </w:r>
    </w:p>
    <w:p w14:paraId="5B0854FC" w14:textId="77777777" w:rsidR="00877809" w:rsidRPr="00877809" w:rsidRDefault="00877809" w:rsidP="00877809">
      <w:pPr>
        <w:numPr>
          <w:ilvl w:val="0"/>
          <w:numId w:val="1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Необходимо, домашний режим малыша максимально приблизить к режиму детского сада (в выходные дни также не рекомендуется менять режим дня ребенка).</w:t>
      </w:r>
    </w:p>
    <w:p w14:paraId="69B1364A" w14:textId="77777777" w:rsidR="00877809" w:rsidRPr="00877809" w:rsidRDefault="00877809" w:rsidP="00877809">
      <w:pPr>
        <w:numPr>
          <w:ilvl w:val="0"/>
          <w:numId w:val="1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Привить навыки самообслуживания (научите ребенка: одеваться, умываться, пользоваться туалетом, самостоятельно есть).</w:t>
      </w:r>
    </w:p>
    <w:p w14:paraId="4E7CA08E" w14:textId="77777777" w:rsidR="00877809" w:rsidRPr="00877809" w:rsidRDefault="00877809" w:rsidP="00877809">
      <w:pPr>
        <w:numPr>
          <w:ilvl w:val="0"/>
          <w:numId w:val="1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Поддерживайте дома спокойную обстановку, щадящую нервную систему ребенка. Главное правило: «Спокойна мама- спокоен малыш».</w:t>
      </w:r>
    </w:p>
    <w:p w14:paraId="1E28421A" w14:textId="77777777" w:rsidR="00877809" w:rsidRPr="00877809" w:rsidRDefault="00877809" w:rsidP="00877809">
      <w:pPr>
        <w:numPr>
          <w:ilvl w:val="0"/>
          <w:numId w:val="1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Чаще обнимайте ребенка, говорите ласковые слова.</w:t>
      </w:r>
    </w:p>
    <w:p w14:paraId="097CA31C" w14:textId="77777777" w:rsidR="00877809" w:rsidRPr="00877809" w:rsidRDefault="00877809" w:rsidP="00877809">
      <w:pPr>
        <w:numPr>
          <w:ilvl w:val="0"/>
          <w:numId w:val="2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Больше хвалите, чем ругайте.</w:t>
      </w:r>
    </w:p>
    <w:p w14:paraId="0D8A1D7A" w14:textId="77777777" w:rsidR="00877809" w:rsidRPr="00877809" w:rsidRDefault="00877809" w:rsidP="00877809">
      <w:pPr>
        <w:numPr>
          <w:ilvl w:val="0"/>
          <w:numId w:val="2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Объясните, что в садик ему ходить нужно (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также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 вам на работу). Договоритесь с ребенком.</w:t>
      </w:r>
    </w:p>
    <w:p w14:paraId="06997C8F" w14:textId="77777777" w:rsidR="00877809" w:rsidRPr="00877809" w:rsidRDefault="00877809" w:rsidP="00877809">
      <w:pPr>
        <w:numPr>
          <w:ilvl w:val="0"/>
          <w:numId w:val="2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первое время оставляйте ребенка в саду лишь на несколько часов, забирайте во время прогулки, до обеда. Постепенно увеличивайте этот интервал. Через </w:t>
      </w:r>
      <w:proofErr w:type="gramStart"/>
      <w:r w:rsidRPr="00877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 – 2</w:t>
      </w:r>
      <w:proofErr w:type="gramEnd"/>
      <w:r w:rsidRPr="00877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недели можно перейти на обычный режим.</w:t>
      </w:r>
    </w:p>
    <w:p w14:paraId="494C2602" w14:textId="77777777" w:rsidR="00877809" w:rsidRPr="00877809" w:rsidRDefault="00877809" w:rsidP="00877809">
      <w:pPr>
        <w:numPr>
          <w:ilvl w:val="0"/>
          <w:numId w:val="2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Дайте ребенку с собой его любимую игрушку, вызывающую у него теплые чувства и ассоциирующуюся с домом. Скажите ребенку: 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 Дружок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будит ходить в садик вместе с тобой и знакомиться там с детками и взрослыми» Расспросите ребенка вечером, что с Дружком происходило в д/с, с кем он познакомился, кто с ним играл, не было ли ему грустно.</w:t>
      </w:r>
    </w:p>
    <w:p w14:paraId="095AED14" w14:textId="77777777" w:rsidR="00877809" w:rsidRPr="00877809" w:rsidRDefault="00877809" w:rsidP="00877809">
      <w:pPr>
        <w:numPr>
          <w:ilvl w:val="0"/>
          <w:numId w:val="2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Позитивно рассказывайте ребенку о д/с, играх, друзьях, интересных занятиях. Объясните, с кем он останется и, главное, что будет делать: «Ты будишь с воспитателем Еленой Павловной и другими детками. Вы покушаете, потом погуляете, поиграете, а после прогулки будете меня вместе встречать». Делайте акцент на всем, что может способствовать позитивному настрою: расскажите о том, что ему может быть там интересно, чему он сможет научиться.</w:t>
      </w:r>
    </w:p>
    <w:p w14:paraId="0045BD49" w14:textId="77777777" w:rsidR="00877809" w:rsidRPr="00877809" w:rsidRDefault="00877809" w:rsidP="00877809">
      <w:pPr>
        <w:numPr>
          <w:ilvl w:val="0"/>
          <w:numId w:val="2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Позаботьтесь о том, чтобы собрать ребенку все, что ему может понадобиться в группе (запасную одежду, сменную обувь, спортивную форму). Не надевайте ребенку 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одежду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причиняющую дискомфорт (тугую, с заклепками, синтетическую, сложно снимающуюся).</w:t>
      </w:r>
    </w:p>
    <w:p w14:paraId="0E7B42A9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Правильно прощаемся с ребенком</w:t>
      </w:r>
    </w:p>
    <w:p w14:paraId="29B8F629" w14:textId="77777777" w:rsidR="00877809" w:rsidRPr="00877809" w:rsidRDefault="00877809" w:rsidP="00877809">
      <w:pPr>
        <w:numPr>
          <w:ilvl w:val="0"/>
          <w:numId w:val="3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Приводить ребенка в садик должен тот, с кем ребенок легче расстается.</w:t>
      </w:r>
    </w:p>
    <w:p w14:paraId="37C83D8C" w14:textId="77777777" w:rsidR="00877809" w:rsidRPr="00877809" w:rsidRDefault="00877809" w:rsidP="00877809">
      <w:pPr>
        <w:numPr>
          <w:ilvl w:val="0"/>
          <w:numId w:val="3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Избегайте долгих прощаний.</w:t>
      </w:r>
    </w:p>
    <w:p w14:paraId="17EDE7D2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Важно уходить не задерживаясь, не оборачиваясь (так ребенку будет легче отпустить вас). Помните пословицу: «Долгие проводы – лишние слёзы»</w:t>
      </w:r>
    </w:p>
    <w:p w14:paraId="1CE33377" w14:textId="77777777" w:rsidR="00877809" w:rsidRPr="00877809" w:rsidRDefault="00877809" w:rsidP="00877809">
      <w:pPr>
        <w:numPr>
          <w:ilvl w:val="0"/>
          <w:numId w:val="4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 время прощаний сохраняйте спокойствие, демонстрируйте хорошее настроение. Будьте уверены и решительны.</w:t>
      </w:r>
    </w:p>
    <w:p w14:paraId="533A1D58" w14:textId="77777777" w:rsidR="00877809" w:rsidRPr="00877809" w:rsidRDefault="00877809" w:rsidP="00877809">
      <w:pPr>
        <w:numPr>
          <w:ilvl w:val="0"/>
          <w:numId w:val="4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Скажите ребенку, куда и зачем вы идете и когда вернетесь (Пр.: «Я иду на работу печатать на компьютере, приду, когда ты поспишь, погуляешь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... »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Не бойтесь, что ребенок не поймет слов 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  спокойная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открытая, доброжелательная интонация подскажет ему, что беспокоиться не о чем.</w:t>
      </w:r>
    </w:p>
    <w:p w14:paraId="77848CE3" w14:textId="77777777" w:rsidR="00877809" w:rsidRPr="00877809" w:rsidRDefault="00877809" w:rsidP="00877809">
      <w:pPr>
        <w:numPr>
          <w:ilvl w:val="0"/>
          <w:numId w:val="4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Желательно ввести несложный прощальный знак и ежедневно повторять его (Пр.: воздушный поцелуй, удар кулачками или рукопожатие).</w:t>
      </w:r>
    </w:p>
    <w:p w14:paraId="331DCB17" w14:textId="77777777" w:rsidR="00877809" w:rsidRPr="00877809" w:rsidRDefault="00877809" w:rsidP="00877809">
      <w:pPr>
        <w:numPr>
          <w:ilvl w:val="0"/>
          <w:numId w:val="5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Даже если ребенок ни о чем не просит, приносите ему время от времени какой – нибудь маленький сюрприз (конфету или печенье, мыльные пузыри – дают успокаивающий эффект).</w:t>
      </w:r>
    </w:p>
    <w:p w14:paraId="1904F71E" w14:textId="77777777" w:rsidR="00877809" w:rsidRPr="00877809" w:rsidRDefault="00877809" w:rsidP="00877809">
      <w:pPr>
        <w:numPr>
          <w:ilvl w:val="0"/>
          <w:numId w:val="5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Будьте терпеливыми, внимательными и заботливыми.</w:t>
      </w:r>
    </w:p>
    <w:p w14:paraId="6E88F17E" w14:textId="77777777" w:rsidR="00877809" w:rsidRPr="00877809" w:rsidRDefault="00877809" w:rsidP="00877809">
      <w:pPr>
        <w:numPr>
          <w:ilvl w:val="0"/>
          <w:numId w:val="5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Радуясь встрече с ребенком, скажите приветливые слова, обнимите и похвалите его (Пр.: 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 Я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по тебе соскучилась, молодец! Ты хорошо себя вел, я горжусь тобой!..»).</w:t>
      </w:r>
    </w:p>
    <w:p w14:paraId="16A56670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Играем дома</w:t>
      </w:r>
    </w:p>
    <w:p w14:paraId="62578D4F" w14:textId="77777777" w:rsidR="00877809" w:rsidRPr="00877809" w:rsidRDefault="00877809" w:rsidP="00877809">
      <w:pPr>
        <w:numPr>
          <w:ilvl w:val="0"/>
          <w:numId w:val="6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выходным хорошо играть в игру "Дорога от дома к детскому саду". Нарисуйте карту с дорожками и домиками-ориентирами: "Наш дом", "Мамина работа", "Папина работа", "Магазин", "Детский сад".</w:t>
      </w:r>
    </w:p>
    <w:p w14:paraId="53D4F97F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 дороге из дома в сад и обратно обращайте внимание ребенка на ориентиры, запоминайте их и, придя домой, наносите (ставите) их на карту. Ребенок ходит своей фигуркой, родители - своими. Играя в "Дорогу в детский сад" по выходным, малыш не отвыкает от сада, и приходить в садик в понедельник ему будет проще.</w:t>
      </w:r>
    </w:p>
    <w:p w14:paraId="2C746942" w14:textId="77777777" w:rsidR="00877809" w:rsidRPr="00877809" w:rsidRDefault="00877809" w:rsidP="00877809">
      <w:pPr>
        <w:numPr>
          <w:ilvl w:val="0"/>
          <w:numId w:val="7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Поиграйте с ребенком домашними игрушками в «детский сад» где какая-то из них будет самим ребёнком. Понаблюдайте, что делает эта игрушка, что говорит, помогите вместе с ребенком найти игрушке друзей и разобрать проблемы вашего ребенка через неё, ориентируя игру на положительные результаты.</w:t>
      </w:r>
    </w:p>
    <w:p w14:paraId="08F6E6F1" w14:textId="77777777" w:rsidR="00877809" w:rsidRPr="00877809" w:rsidRDefault="00877809" w:rsidP="00877809">
      <w:pPr>
        <w:numPr>
          <w:ilvl w:val="0"/>
          <w:numId w:val="7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Прочитайте ребенку книгу, где детский сад показан, как веселое, интересное место и покажите картинки.</w:t>
      </w:r>
    </w:p>
    <w:p w14:paraId="0306567D" w14:textId="77777777" w:rsidR="00877809" w:rsidRPr="00877809" w:rsidRDefault="00877809" w:rsidP="00877809">
      <w:pPr>
        <w:numPr>
          <w:ilvl w:val="0"/>
          <w:numId w:val="7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Совместно посмотрите и обсудите мультфильмы про д/с (Например:</w:t>
      </w:r>
    </w:p>
    <w:p w14:paraId="2530AFF6" w14:textId="77777777" w:rsidR="00877809" w:rsidRPr="00877809" w:rsidRDefault="00877809" w:rsidP="00877809">
      <w:pPr>
        <w:spacing w:after="240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"Малышарики. Детский сад", "Тигренок Даниэль", "Свинка Пеппа", "Лунтик и его друзья", "Паровозик Тишка" и др.). Отметьте эмоции детей в садике (там весело, интересно, дети 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рады..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7DB2CD6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Отдав ребенка в садик, вы стали меньше времени проводить вместе с ним, но дело не в количестве часов, а в качестве ваших взаимоотношений. Они станут еще более теплыми, ведь вам </w:t>
      </w:r>
      <w:proofErr w:type="gramStart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есть,  что</w:t>
      </w:r>
      <w:proofErr w:type="gramEnd"/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рассказать друг другу.</w:t>
      </w:r>
    </w:p>
    <w:p w14:paraId="0E53EEA1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877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Адаптационный период считается законченным, если:</w:t>
      </w:r>
    </w:p>
    <w:p w14:paraId="44F644A5" w14:textId="77777777" w:rsidR="00877809" w:rsidRPr="00877809" w:rsidRDefault="00877809" w:rsidP="00877809">
      <w:pPr>
        <w:numPr>
          <w:ilvl w:val="0"/>
          <w:numId w:val="8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Ребёнок спокойно идёт в группу;</w:t>
      </w:r>
    </w:p>
    <w:p w14:paraId="36B44396" w14:textId="77777777" w:rsidR="00877809" w:rsidRPr="00877809" w:rsidRDefault="00877809" w:rsidP="00877809">
      <w:pPr>
        <w:numPr>
          <w:ilvl w:val="0"/>
          <w:numId w:val="8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аппетитом ест;</w:t>
      </w:r>
    </w:p>
    <w:p w14:paraId="3C919C92" w14:textId="77777777" w:rsidR="00877809" w:rsidRPr="00877809" w:rsidRDefault="00877809" w:rsidP="00877809">
      <w:pPr>
        <w:numPr>
          <w:ilvl w:val="0"/>
          <w:numId w:val="8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Быстро засыпает, вовремя просыпается;</w:t>
      </w:r>
    </w:p>
    <w:p w14:paraId="39306707" w14:textId="77777777" w:rsidR="00877809" w:rsidRPr="00877809" w:rsidRDefault="00877809" w:rsidP="00877809">
      <w:pPr>
        <w:numPr>
          <w:ilvl w:val="0"/>
          <w:numId w:val="8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Эмоционально общается с окружающими;</w:t>
      </w:r>
    </w:p>
    <w:p w14:paraId="10ED5728" w14:textId="77777777" w:rsidR="00877809" w:rsidRPr="00877809" w:rsidRDefault="00877809" w:rsidP="00877809">
      <w:pPr>
        <w:numPr>
          <w:ilvl w:val="0"/>
          <w:numId w:val="8"/>
        </w:numPr>
        <w:spacing w:before="100" w:beforeAutospacing="1" w:after="100" w:afterAutospacing="1" w:line="341" w:lineRule="atLeast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Играет в разные игры.</w:t>
      </w:r>
    </w:p>
    <w:p w14:paraId="7C354450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 знать, что состояние эмоционального дискомфорта, переживаемое ребенком, приводит к снижению сопротивляемости организма. Вот почему в период адаптации все детки неизбежно болеют.           </w:t>
      </w:r>
    </w:p>
    <w:p w14:paraId="228AA667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пугайтесь и не торопитесь сразу садиться на больничный, особенно в период адаптации. От небольшого насморка или кашля при своевременном лечении, можно вполне избавиться, не снимая ребенка с </w:t>
      </w:r>
      <w:hyperlink r:id="rId5" w:tgtFrame="_blank" w:history="1">
        <w:r w:rsidRPr="00877809">
          <w:rPr>
            <w:rFonts w:ascii="Times New Roman" w:eastAsia="Times New Roman" w:hAnsi="Times New Roman" w:cs="Times New Roman"/>
            <w:color w:val="325683"/>
            <w:kern w:val="0"/>
            <w:sz w:val="24"/>
            <w:szCs w:val="24"/>
            <w:u w:val="single"/>
            <w:lang w:eastAsia="ru-RU"/>
            <w14:ligatures w14:val="none"/>
          </w:rPr>
          <w:t>детского сада</w:t>
        </w:r>
      </w:hyperlink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Главное не упустить момент! А вот посидев пару недель дома с практически здоровым ребенком, Вы рискуете получить новые слезы, и привыкание начнется сначала.</w:t>
      </w:r>
    </w:p>
    <w:p w14:paraId="3C1E8247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           Итак…</w:t>
      </w:r>
    </w:p>
    <w:p w14:paraId="7978B4DB" w14:textId="77777777" w:rsidR="00877809" w:rsidRPr="00877809" w:rsidRDefault="00877809" w:rsidP="00877809">
      <w:pPr>
        <w:spacing w:after="240" w:line="341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78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87780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Если у ребенка удалось сформировать навыки самообслуживания, научить его играть, общаться со сверстниками, домашний режим совпадает с детсадовским, наметился эмоциональный контакт ребенка с воспитателем, то адаптационный период будет безболезненным и коротким.</w:t>
      </w:r>
    </w:p>
    <w:p w14:paraId="0ABC761E" w14:textId="4C0BB131" w:rsidR="00FC1F68" w:rsidRDefault="00877809" w:rsidP="00877809">
      <w:r w:rsidRPr="00877809">
        <w:rPr>
          <w:rFonts w:ascii="Roboto" w:eastAsia="Times New Roman" w:hAnsi="Roboto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 </w:t>
      </w:r>
    </w:p>
    <w:sectPr w:rsidR="00F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E10"/>
    <w:multiLevelType w:val="multilevel"/>
    <w:tmpl w:val="5A1A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37BE4"/>
    <w:multiLevelType w:val="multilevel"/>
    <w:tmpl w:val="5678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23CFB"/>
    <w:multiLevelType w:val="multilevel"/>
    <w:tmpl w:val="442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C54D3"/>
    <w:multiLevelType w:val="multilevel"/>
    <w:tmpl w:val="F07A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235D6"/>
    <w:multiLevelType w:val="multilevel"/>
    <w:tmpl w:val="1162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C309C"/>
    <w:multiLevelType w:val="multilevel"/>
    <w:tmpl w:val="210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B2EB1"/>
    <w:multiLevelType w:val="multilevel"/>
    <w:tmpl w:val="FF8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36A7C"/>
    <w:multiLevelType w:val="multilevel"/>
    <w:tmpl w:val="CBCE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833128">
    <w:abstractNumId w:val="1"/>
  </w:num>
  <w:num w:numId="2" w16cid:durableId="2071877610">
    <w:abstractNumId w:val="5"/>
  </w:num>
  <w:num w:numId="3" w16cid:durableId="1613897089">
    <w:abstractNumId w:val="7"/>
  </w:num>
  <w:num w:numId="4" w16cid:durableId="1304193306">
    <w:abstractNumId w:val="3"/>
  </w:num>
  <w:num w:numId="5" w16cid:durableId="1422990921">
    <w:abstractNumId w:val="6"/>
  </w:num>
  <w:num w:numId="6" w16cid:durableId="715007075">
    <w:abstractNumId w:val="0"/>
  </w:num>
  <w:num w:numId="7" w16cid:durableId="664817889">
    <w:abstractNumId w:val="4"/>
  </w:num>
  <w:num w:numId="8" w16cid:durableId="244732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84"/>
    <w:rsid w:val="000B1684"/>
    <w:rsid w:val="00877809"/>
    <w:rsid w:val="00B01074"/>
    <w:rsid w:val="00F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0803"/>
  <w15:chartTrackingRefBased/>
  <w15:docId w15:val="{B7B0E386-A390-4FD5-80C8-B6BBBB57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1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1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6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16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1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1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1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1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1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1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16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1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16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168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877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2318">
              <w:blockQuote w:val="1"/>
              <w:marLeft w:val="0"/>
              <w:marRight w:val="0"/>
              <w:marTop w:val="150"/>
              <w:marBottom w:val="150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eba.ru/ki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Мэрый</dc:creator>
  <cp:keywords/>
  <dc:description/>
  <cp:lastModifiedBy>Лидия Мэрый</cp:lastModifiedBy>
  <cp:revision>3</cp:revision>
  <dcterms:created xsi:type="dcterms:W3CDTF">2025-02-03T09:53:00Z</dcterms:created>
  <dcterms:modified xsi:type="dcterms:W3CDTF">2025-02-03T09:54:00Z</dcterms:modified>
</cp:coreProperties>
</file>